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86BFB2" w14:textId="4F31975A" w:rsidR="008D7423" w:rsidRPr="008D7423" w:rsidRDefault="008D7423" w:rsidP="008D7423">
      <w:pPr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Verhaltensregeln</w:t>
      </w:r>
      <w:r w:rsidRPr="008D7423">
        <w:rPr>
          <w:rFonts w:eastAsia="Times New Roman"/>
          <w:b/>
          <w:bCs/>
          <w:sz w:val="24"/>
          <w:szCs w:val="24"/>
        </w:rPr>
        <w:t xml:space="preserve"> Schützenverein Belchen:</w:t>
      </w:r>
    </w:p>
    <w:p w14:paraId="0A74F45F" w14:textId="77777777" w:rsidR="008D7423" w:rsidRPr="008D7423" w:rsidRDefault="008D7423" w:rsidP="008D7423">
      <w:pPr>
        <w:rPr>
          <w:rFonts w:eastAsia="Times New Roman"/>
          <w:b/>
          <w:bCs/>
          <w:sz w:val="24"/>
          <w:szCs w:val="24"/>
        </w:rPr>
      </w:pPr>
    </w:p>
    <w:p w14:paraId="43CF98C8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>1. Respekt und Fairness: Alle Mitglieder müssen einander mit Respekt behandeln und sich fair und ehrlich verhalten. Jegliche Form von Mobbing, Diskriminierung oder Belästigung ist strikt untersagt.</w:t>
      </w:r>
    </w:p>
    <w:p w14:paraId="0E251A4F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406F0085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>2. Sicherheit: Die Sicherheit aller Mitglieder hat oberste Priorität. Alle Waffen müssen sachgemäß und verantwortungsvoll behandelt werden. Regeln und Vorschriften für den sicheren Umgang mit Waffen müssen strikt eingehalten werden.</w:t>
      </w:r>
    </w:p>
    <w:p w14:paraId="7D73D484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5FACC2DD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>3. Gesetzestreue: Alle Mitglieder müssen sich an alle geltenden Gesetze und Bestimmungen halten. Es ist untersagt, illegale Handlungen oder Aktivitäten im Zusammenhang mit Waffen durchzuführen.</w:t>
      </w:r>
    </w:p>
    <w:p w14:paraId="01BC7C52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36F9F5B6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>4. Integrität: Alle Mitglieder sollten sich stets an hohe ethische Standards halten und integer handeln. Betrug oder unehrliches Verhalten wird nicht toleriert.</w:t>
      </w:r>
    </w:p>
    <w:p w14:paraId="2E540922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68EF28CD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>5. Zusammenarbeit und Teamgeist: Die Mitglieder sollen aktiv an Vereinsaktivitäten teilnehmen, zur Gemeinschaft beitragen und bereit sein, anderen Mitgliedern zu helfen und sie zu unterstützen.</w:t>
      </w:r>
    </w:p>
    <w:p w14:paraId="39FD3D4E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4325A457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>6. Verantwortungsbewusstsein: Jedes Mitglied ist dafür verantwortlich, den guten Ruf des Schützenvereins zu wahren und übernimmt die Verantwortung für sein eigenes Verhalten.</w:t>
      </w:r>
    </w:p>
    <w:p w14:paraId="161E70A1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28D38DDB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>7. Fortbildung und Weiterentwicklung: Die Mitglieder werden ermutigt, ihr Wissen und ihre Fähigkeiten im Bereich des Schießens kontinuierlich zu verbessern und sich weiterzuentwickeln.</w:t>
      </w:r>
    </w:p>
    <w:p w14:paraId="56F5DB55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30EC1E60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>8. Öffentliches Image: Alle Mitglieder sollten sich bewusst sein, dass sie als Repräsentanten des Schützenvereins wahrgenommen werden. Sie sollten sich in der Öffentlichkeit angemessen verhalten und das Image des Vereins positiv beeinflussen.</w:t>
      </w:r>
    </w:p>
    <w:p w14:paraId="6D562230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1C6A790F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>9. Einhaltung der Vereinsregeln: Alle Mitglieder müssen die Regeln und Vorschriften des Schützenvereins einhalten und aktiv an deren Entwicklung mitwirken.</w:t>
      </w:r>
    </w:p>
    <w:p w14:paraId="3BB30466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5DBC8FA0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>10. Konfliktlösung: Bei Meinungsverschiedenheiten oder Konflikten sollten die Mitglieder respektvoll und konstruktiv miteinander umgehen und versuchen, Lösungen zu finden.</w:t>
      </w:r>
    </w:p>
    <w:p w14:paraId="25DECD69" w14:textId="77777777" w:rsidR="008D7423" w:rsidRPr="008D7423" w:rsidRDefault="008D7423" w:rsidP="008D7423">
      <w:pPr>
        <w:rPr>
          <w:rFonts w:eastAsia="Times New Roman"/>
          <w:sz w:val="24"/>
          <w:szCs w:val="24"/>
        </w:rPr>
      </w:pPr>
    </w:p>
    <w:p w14:paraId="6F7AF847" w14:textId="7420385B" w:rsidR="008D7423" w:rsidRDefault="008D7423" w:rsidP="008D7423">
      <w:pPr>
        <w:rPr>
          <w:rFonts w:eastAsia="Times New Roman"/>
          <w:sz w:val="24"/>
          <w:szCs w:val="24"/>
        </w:rPr>
      </w:pPr>
      <w:r w:rsidRPr="008D7423">
        <w:rPr>
          <w:rFonts w:eastAsia="Times New Roman"/>
          <w:sz w:val="24"/>
          <w:szCs w:val="24"/>
        </w:rPr>
        <w:t xml:space="preserve">Dieser Code </w:t>
      </w:r>
      <w:proofErr w:type="spellStart"/>
      <w:r w:rsidRPr="008D7423">
        <w:rPr>
          <w:rFonts w:eastAsia="Times New Roman"/>
          <w:sz w:val="24"/>
          <w:szCs w:val="24"/>
        </w:rPr>
        <w:t>of</w:t>
      </w:r>
      <w:proofErr w:type="spellEnd"/>
      <w:r w:rsidRPr="008D7423">
        <w:rPr>
          <w:rFonts w:eastAsia="Times New Roman"/>
          <w:sz w:val="24"/>
          <w:szCs w:val="24"/>
        </w:rPr>
        <w:t xml:space="preserve"> Conduct soll sicherstellen, dass der Schützenverein auf einer Grundlage gegenseitigen Respekts, Sicherheit und Integrität basiert und die Mitglieder zu verantwortungsbewusstem Verhalten anhält.</w:t>
      </w:r>
    </w:p>
    <w:p w14:paraId="131EEB3B" w14:textId="2432E6C4" w:rsidR="008D7423" w:rsidRDefault="008D7423" w:rsidP="008D7423">
      <w:pPr>
        <w:rPr>
          <w:rFonts w:eastAsia="Times New Roman"/>
          <w:sz w:val="24"/>
          <w:szCs w:val="24"/>
        </w:rPr>
      </w:pPr>
    </w:p>
    <w:p w14:paraId="4FCBA6BF" w14:textId="49093E6B" w:rsidR="008D7423" w:rsidRPr="008D7423" w:rsidRDefault="008D7423" w:rsidP="008D7423">
      <w:pPr>
        <w:rPr>
          <w:rFonts w:eastAsia="Times New Roman"/>
          <w:sz w:val="20"/>
          <w:szCs w:val="20"/>
        </w:rPr>
      </w:pPr>
      <w:r w:rsidRPr="008D7423">
        <w:rPr>
          <w:rFonts w:eastAsia="Times New Roman"/>
          <w:sz w:val="20"/>
          <w:szCs w:val="20"/>
        </w:rPr>
        <w:t>Hägendorf, 06. September 2023, Vereinsvorstand Schützenverein Belchen</w:t>
      </w:r>
    </w:p>
    <w:p w14:paraId="7CC4E329" w14:textId="77777777" w:rsidR="00F94E0A" w:rsidRPr="008D7423" w:rsidRDefault="00F94E0A">
      <w:pPr>
        <w:rPr>
          <w:sz w:val="24"/>
          <w:szCs w:val="24"/>
        </w:rPr>
      </w:pPr>
    </w:p>
    <w:sectPr w:rsidR="00F94E0A" w:rsidRPr="008D742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3945E" w14:textId="77777777" w:rsidR="008D7423" w:rsidRDefault="008D7423" w:rsidP="008D7423">
      <w:r>
        <w:separator/>
      </w:r>
    </w:p>
  </w:endnote>
  <w:endnote w:type="continuationSeparator" w:id="0">
    <w:p w14:paraId="45910F44" w14:textId="77777777" w:rsidR="008D7423" w:rsidRDefault="008D7423" w:rsidP="008D7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AE2D6" w14:textId="77777777" w:rsidR="008D7423" w:rsidRDefault="008D742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93809" w14:textId="44DE0464" w:rsidR="008D7423" w:rsidRDefault="008D7423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145B4D18" wp14:editId="4EC7EA4D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1" name="MSIPCMc35744bbb0ac1f26e47b573e" descr="{&quot;HashCode&quot;:1216842255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F13F831" w14:textId="5C350FCF" w:rsidR="008D7423" w:rsidRPr="008D7423" w:rsidRDefault="008D7423" w:rsidP="008D7423">
                          <w:pPr>
                            <w:rPr>
                              <w:color w:val="000000"/>
                              <w:sz w:val="20"/>
                            </w:rPr>
                          </w:pPr>
                          <w:r w:rsidRPr="008D7423">
                            <w:rPr>
                              <w:color w:val="000000"/>
                              <w:sz w:val="20"/>
                            </w:rPr>
                            <w:t>Sensitivity: C2 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45B4D18" id="_x0000_t202" coordsize="21600,21600" o:spt="202" path="m,l,21600r21600,l21600,xe">
              <v:stroke joinstyle="miter"/>
              <v:path gradientshapeok="t" o:connecttype="rect"/>
            </v:shapetype>
            <v:shape id="MSIPCMc35744bbb0ac1f26e47b573e" o:spid="_x0000_s1026" type="#_x0000_t202" alt="{&quot;HashCode&quot;:1216842255,&quot;Height&quot;:841.0,&quot;Width&quot;:595.0,&quot;Placement&quot;:&quot;Footer&quot;,&quot;Index&quot;:&quot;Primary&quot;,&quot;Section&quot;:1,&quot;Top&quot;:0.0,&quot;Left&quot;:0.0}" style="position:absolute;margin-left:0;margin-top:805.3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" o:allowincell="f" filled="f" stroked="f" strokeweight=".5pt">
              <v:fill o:detectmouseclick="t"/>
              <v:textbox inset="20pt,0,,0">
                <w:txbxContent>
                  <w:p w14:paraId="5F13F831" w14:textId="5C350FCF" w:rsidR="008D7423" w:rsidRPr="008D7423" w:rsidRDefault="008D7423" w:rsidP="008D7423">
                    <w:pPr>
                      <w:rPr>
                        <w:color w:val="000000"/>
                        <w:sz w:val="20"/>
                      </w:rPr>
                    </w:pPr>
                    <w:r w:rsidRPr="008D7423">
                      <w:rPr>
                        <w:color w:val="000000"/>
                        <w:sz w:val="20"/>
                      </w:rPr>
                      <w:t>Sensitivity: C2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060FD" w14:textId="77777777" w:rsidR="008D7423" w:rsidRDefault="008D742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A3721B" w14:textId="77777777" w:rsidR="008D7423" w:rsidRDefault="008D7423" w:rsidP="008D7423">
      <w:r>
        <w:separator/>
      </w:r>
    </w:p>
  </w:footnote>
  <w:footnote w:type="continuationSeparator" w:id="0">
    <w:p w14:paraId="0EB165A0" w14:textId="77777777" w:rsidR="008D7423" w:rsidRDefault="008D7423" w:rsidP="008D74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55F648" w14:textId="77777777" w:rsidR="008D7423" w:rsidRDefault="008D74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F0C29" w14:textId="77777777" w:rsidR="008D7423" w:rsidRDefault="008D742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D3B66" w14:textId="77777777" w:rsidR="008D7423" w:rsidRDefault="008D742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423"/>
    <w:rsid w:val="008D7423"/>
    <w:rsid w:val="00F94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9202C46"/>
  <w15:chartTrackingRefBased/>
  <w15:docId w15:val="{7AD0E3A9-5787-4E8F-AE30-EE8C7961F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7423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D742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D7423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8D742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D7423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139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307</Words>
  <Characters>1937</Characters>
  <Application>Microsoft Office Word</Application>
  <DocSecurity>0</DocSecurity>
  <Lines>16</Lines>
  <Paragraphs>4</Paragraphs>
  <ScaleCrop>false</ScaleCrop>
  <Company/>
  <LinksUpToDate>false</LinksUpToDate>
  <CharactersWithSpaces>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Bolzern, Pascal</dc:creator>
  <cp:keywords/>
  <dc:description/>
  <cp:lastModifiedBy>Bolzern, Pascal</cp:lastModifiedBy>
  <cp:revision>1</cp:revision>
  <dcterms:created xsi:type="dcterms:W3CDTF">2023-09-06T10:24:00Z</dcterms:created>
  <dcterms:modified xsi:type="dcterms:W3CDTF">2023-09-06T10:26:00Z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da52270-6ed3-4abe-ba7c-b9255dadcdf9_Enabled">
    <vt:lpwstr>true</vt:lpwstr>
  </property>
  <property fmtid="{D5CDD505-2E9C-101B-9397-08002B2CF9AE}" pid="3" name="MSIP_Label_4da52270-6ed3-4abe-ba7c-b9255dadcdf9_SetDate">
    <vt:lpwstr>2023-09-06T10:26:20Z</vt:lpwstr>
  </property>
  <property fmtid="{D5CDD505-2E9C-101B-9397-08002B2CF9AE}" pid="4" name="MSIP_Label_4da52270-6ed3-4abe-ba7c-b9255dadcdf9_Method">
    <vt:lpwstr>Standard</vt:lpwstr>
  </property>
  <property fmtid="{D5CDD505-2E9C-101B-9397-08002B2CF9AE}" pid="5" name="MSIP_Label_4da52270-6ed3-4abe-ba7c-b9255dadcdf9_Name">
    <vt:lpwstr>4da52270-6ed3-4abe-ba7c-b9255dadcdf9</vt:lpwstr>
  </property>
  <property fmtid="{D5CDD505-2E9C-101B-9397-08002B2CF9AE}" pid="6" name="MSIP_Label_4da52270-6ed3-4abe-ba7c-b9255dadcdf9_SiteId">
    <vt:lpwstr>46e04f2b-093e-4ad0-a99f-0331aa506e12</vt:lpwstr>
  </property>
  <property fmtid="{D5CDD505-2E9C-101B-9397-08002B2CF9AE}" pid="7" name="MSIP_Label_4da52270-6ed3-4abe-ba7c-b9255dadcdf9_ActionId">
    <vt:lpwstr>d81507b1-d2e1-483c-a8d3-7dedd93b53ff</vt:lpwstr>
  </property>
  <property fmtid="{D5CDD505-2E9C-101B-9397-08002B2CF9AE}" pid="8" name="MSIP_Label_4da52270-6ed3-4abe-ba7c-b9255dadcdf9_ContentBits">
    <vt:lpwstr>2</vt:lpwstr>
  </property>
</Properties>
</file>